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DF891" w14:textId="0BD15B9F" w:rsidR="005A379A" w:rsidRPr="005A379A" w:rsidRDefault="005A379A">
      <w:pPr>
        <w:rPr>
          <w:i/>
          <w:sz w:val="24"/>
        </w:rPr>
      </w:pPr>
      <w:r w:rsidRPr="005A379A">
        <w:rPr>
          <w:i/>
          <w:sz w:val="24"/>
        </w:rPr>
        <w:t>December 9, 2020</w:t>
      </w:r>
    </w:p>
    <w:p w14:paraId="384D698B" w14:textId="77777777" w:rsidR="005A379A" w:rsidRPr="005A379A" w:rsidRDefault="005A379A">
      <w:pPr>
        <w:rPr>
          <w:b/>
          <w:sz w:val="24"/>
        </w:rPr>
      </w:pPr>
    </w:p>
    <w:p w14:paraId="00000001" w14:textId="6595A0F9" w:rsidR="00F2693D" w:rsidRPr="005A379A" w:rsidRDefault="00BC451A">
      <w:pPr>
        <w:rPr>
          <w:b/>
          <w:sz w:val="24"/>
        </w:rPr>
      </w:pPr>
      <w:r w:rsidRPr="005A379A">
        <w:rPr>
          <w:b/>
          <w:sz w:val="24"/>
        </w:rPr>
        <w:t>COVID Restrictions at the Capitol</w:t>
      </w:r>
    </w:p>
    <w:p w14:paraId="00000002" w14:textId="77777777" w:rsidR="00F2693D" w:rsidRPr="005A379A" w:rsidRDefault="00BC451A">
      <w:pPr>
        <w:rPr>
          <w:sz w:val="24"/>
        </w:rPr>
      </w:pPr>
      <w:r w:rsidRPr="005A379A">
        <w:rPr>
          <w:sz w:val="24"/>
        </w:rPr>
        <w:t xml:space="preserve">Senate and House Committees took testimony on COVID implications recently. </w:t>
      </w:r>
    </w:p>
    <w:p w14:paraId="00000003" w14:textId="77777777" w:rsidR="00F2693D" w:rsidRPr="005A379A" w:rsidRDefault="00F2693D">
      <w:pPr>
        <w:rPr>
          <w:sz w:val="24"/>
        </w:rPr>
      </w:pPr>
    </w:p>
    <w:p w14:paraId="00000004" w14:textId="77777777" w:rsidR="00F2693D" w:rsidRPr="005A379A" w:rsidRDefault="00BC451A">
      <w:pPr>
        <w:rPr>
          <w:b/>
          <w:sz w:val="24"/>
        </w:rPr>
      </w:pPr>
      <w:r w:rsidRPr="005A379A">
        <w:rPr>
          <w:b/>
          <w:sz w:val="24"/>
        </w:rPr>
        <w:t>Generic</w:t>
      </w:r>
    </w:p>
    <w:p w14:paraId="00000005" w14:textId="4D88D860" w:rsidR="00F2693D" w:rsidRPr="005A379A" w:rsidRDefault="00BC451A">
      <w:pPr>
        <w:rPr>
          <w:sz w:val="24"/>
        </w:rPr>
      </w:pPr>
      <w:r w:rsidRPr="005A379A">
        <w:rPr>
          <w:sz w:val="24"/>
        </w:rPr>
        <w:t>Plexiglass dividers on d</w:t>
      </w:r>
      <w:r>
        <w:rPr>
          <w:sz w:val="24"/>
        </w:rPr>
        <w:t>ai</w:t>
      </w:r>
      <w:r w:rsidRPr="005A379A">
        <w:rPr>
          <w:sz w:val="24"/>
        </w:rPr>
        <w:t>s</w:t>
      </w:r>
    </w:p>
    <w:p w14:paraId="00000006" w14:textId="5BC2CF65" w:rsidR="00F2693D" w:rsidRPr="005A379A" w:rsidRDefault="00BC451A">
      <w:pPr>
        <w:rPr>
          <w:sz w:val="24"/>
        </w:rPr>
      </w:pPr>
      <w:r w:rsidRPr="005A379A">
        <w:rPr>
          <w:sz w:val="24"/>
        </w:rPr>
        <w:t>Staff not allowed at the d</w:t>
      </w:r>
      <w:r>
        <w:rPr>
          <w:sz w:val="24"/>
        </w:rPr>
        <w:t>ai</w:t>
      </w:r>
      <w:r w:rsidRPr="005A379A">
        <w:rPr>
          <w:sz w:val="24"/>
        </w:rPr>
        <w:t>s</w:t>
      </w:r>
    </w:p>
    <w:p w14:paraId="00000007" w14:textId="77777777" w:rsidR="00F2693D" w:rsidRPr="005A379A" w:rsidRDefault="00BC451A">
      <w:pPr>
        <w:rPr>
          <w:sz w:val="24"/>
        </w:rPr>
      </w:pPr>
      <w:r w:rsidRPr="005A379A">
        <w:rPr>
          <w:sz w:val="24"/>
        </w:rPr>
        <w:t>Limited number of witnesses in at a time</w:t>
      </w:r>
    </w:p>
    <w:p w14:paraId="00000008" w14:textId="77777777" w:rsidR="00F2693D" w:rsidRPr="005A379A" w:rsidRDefault="00BC451A">
      <w:pPr>
        <w:rPr>
          <w:sz w:val="24"/>
        </w:rPr>
      </w:pPr>
      <w:r w:rsidRPr="005A379A">
        <w:rPr>
          <w:sz w:val="24"/>
        </w:rPr>
        <w:t xml:space="preserve">Auditorium not for reservations and this may extend to meeting rooms due to need for social distancing the overflow of witnesses. </w:t>
      </w:r>
    </w:p>
    <w:p w14:paraId="00000009" w14:textId="77777777" w:rsidR="00F2693D" w:rsidRPr="005A379A" w:rsidRDefault="00F2693D">
      <w:pPr>
        <w:rPr>
          <w:sz w:val="24"/>
        </w:rPr>
      </w:pPr>
    </w:p>
    <w:p w14:paraId="0000000A" w14:textId="77777777" w:rsidR="00F2693D" w:rsidRPr="005A379A" w:rsidRDefault="00BC451A">
      <w:pPr>
        <w:rPr>
          <w:sz w:val="24"/>
        </w:rPr>
      </w:pPr>
      <w:r w:rsidRPr="005A379A">
        <w:rPr>
          <w:b/>
          <w:sz w:val="24"/>
        </w:rPr>
        <w:t>House</w:t>
      </w:r>
      <w:r w:rsidRPr="005A379A">
        <w:rPr>
          <w:sz w:val="24"/>
        </w:rPr>
        <w:t xml:space="preserve"> Committee to set up protocols include:</w:t>
      </w:r>
    </w:p>
    <w:p w14:paraId="0000000B" w14:textId="77777777" w:rsidR="00F2693D" w:rsidRPr="005A379A" w:rsidRDefault="00BC451A">
      <w:pPr>
        <w:numPr>
          <w:ilvl w:val="0"/>
          <w:numId w:val="2"/>
        </w:numPr>
        <w:rPr>
          <w:sz w:val="24"/>
        </w:rPr>
      </w:pPr>
      <w:r w:rsidRPr="005A379A">
        <w:rPr>
          <w:sz w:val="24"/>
        </w:rPr>
        <w:t>Briscoe Cain (R-Deer Park)</w:t>
      </w:r>
    </w:p>
    <w:p w14:paraId="0000000C" w14:textId="77777777" w:rsidR="00F2693D" w:rsidRPr="005A379A" w:rsidRDefault="00BC451A">
      <w:pPr>
        <w:numPr>
          <w:ilvl w:val="0"/>
          <w:numId w:val="2"/>
        </w:numPr>
        <w:rPr>
          <w:sz w:val="24"/>
        </w:rPr>
      </w:pPr>
      <w:r w:rsidRPr="005A379A">
        <w:rPr>
          <w:sz w:val="24"/>
        </w:rPr>
        <w:t xml:space="preserve">Charlie </w:t>
      </w:r>
      <w:proofErr w:type="spellStart"/>
      <w:r w:rsidRPr="005A379A">
        <w:rPr>
          <w:sz w:val="24"/>
        </w:rPr>
        <w:t>Geren</w:t>
      </w:r>
      <w:proofErr w:type="spellEnd"/>
      <w:r w:rsidRPr="005A379A">
        <w:rPr>
          <w:sz w:val="24"/>
        </w:rPr>
        <w:t xml:space="preserve"> (R-Fort Worth)</w:t>
      </w:r>
    </w:p>
    <w:p w14:paraId="0000000D" w14:textId="77777777" w:rsidR="00F2693D" w:rsidRPr="005A379A" w:rsidRDefault="00BC451A">
      <w:pPr>
        <w:numPr>
          <w:ilvl w:val="0"/>
          <w:numId w:val="2"/>
        </w:numPr>
        <w:rPr>
          <w:sz w:val="24"/>
        </w:rPr>
      </w:pPr>
      <w:r w:rsidRPr="005A379A">
        <w:rPr>
          <w:sz w:val="24"/>
        </w:rPr>
        <w:t>Donna Howard (D-Austin)</w:t>
      </w:r>
    </w:p>
    <w:p w14:paraId="0000000E" w14:textId="77777777" w:rsidR="00F2693D" w:rsidRPr="005A379A" w:rsidRDefault="00BC451A">
      <w:pPr>
        <w:numPr>
          <w:ilvl w:val="0"/>
          <w:numId w:val="2"/>
        </w:numPr>
        <w:rPr>
          <w:sz w:val="24"/>
        </w:rPr>
      </w:pPr>
      <w:r w:rsidRPr="005A379A">
        <w:rPr>
          <w:sz w:val="24"/>
        </w:rPr>
        <w:t>Stephanie Klick (R-Fort Worth)</w:t>
      </w:r>
    </w:p>
    <w:p w14:paraId="0000000F" w14:textId="77777777" w:rsidR="00F2693D" w:rsidRPr="005A379A" w:rsidRDefault="00BC451A">
      <w:pPr>
        <w:numPr>
          <w:ilvl w:val="0"/>
          <w:numId w:val="2"/>
        </w:numPr>
        <w:rPr>
          <w:sz w:val="24"/>
        </w:rPr>
      </w:pPr>
      <w:r w:rsidRPr="005A379A">
        <w:rPr>
          <w:sz w:val="24"/>
        </w:rPr>
        <w:t>Joe Moody (D-El Paso</w:t>
      </w:r>
    </w:p>
    <w:p w14:paraId="00000010" w14:textId="77777777" w:rsidR="00F2693D" w:rsidRPr="005A379A" w:rsidRDefault="00BC451A">
      <w:pPr>
        <w:numPr>
          <w:ilvl w:val="0"/>
          <w:numId w:val="2"/>
        </w:numPr>
        <w:rPr>
          <w:sz w:val="24"/>
        </w:rPr>
      </w:pPr>
      <w:r w:rsidRPr="005A379A">
        <w:rPr>
          <w:sz w:val="24"/>
        </w:rPr>
        <w:t xml:space="preserve">Chris </w:t>
      </w:r>
      <w:proofErr w:type="spellStart"/>
      <w:r w:rsidRPr="005A379A">
        <w:rPr>
          <w:sz w:val="24"/>
        </w:rPr>
        <w:t>Paddie</w:t>
      </w:r>
      <w:proofErr w:type="spellEnd"/>
      <w:r w:rsidRPr="005A379A">
        <w:rPr>
          <w:sz w:val="24"/>
        </w:rPr>
        <w:t xml:space="preserve"> (R-Marshall)</w:t>
      </w:r>
    </w:p>
    <w:p w14:paraId="00000011" w14:textId="77777777" w:rsidR="00F2693D" w:rsidRPr="005A379A" w:rsidRDefault="00BC451A">
      <w:pPr>
        <w:numPr>
          <w:ilvl w:val="0"/>
          <w:numId w:val="2"/>
        </w:numPr>
        <w:rPr>
          <w:sz w:val="24"/>
        </w:rPr>
      </w:pPr>
      <w:r w:rsidRPr="005A379A">
        <w:rPr>
          <w:sz w:val="24"/>
        </w:rPr>
        <w:t xml:space="preserve">John </w:t>
      </w:r>
      <w:proofErr w:type="spellStart"/>
      <w:r w:rsidRPr="005A379A">
        <w:rPr>
          <w:sz w:val="24"/>
        </w:rPr>
        <w:t>Smithee</w:t>
      </w:r>
      <w:proofErr w:type="spellEnd"/>
      <w:r w:rsidRPr="005A379A">
        <w:rPr>
          <w:sz w:val="24"/>
        </w:rPr>
        <w:t xml:space="preserve"> (R-Amarillo)</w:t>
      </w:r>
    </w:p>
    <w:p w14:paraId="00000012" w14:textId="77777777" w:rsidR="00F2693D" w:rsidRPr="005A379A" w:rsidRDefault="00BC451A">
      <w:pPr>
        <w:numPr>
          <w:ilvl w:val="0"/>
          <w:numId w:val="2"/>
        </w:numPr>
        <w:rPr>
          <w:sz w:val="24"/>
        </w:rPr>
      </w:pPr>
      <w:r w:rsidRPr="005A379A">
        <w:rPr>
          <w:sz w:val="24"/>
        </w:rPr>
        <w:t>Chris Turner (D-Grand Prairie)</w:t>
      </w:r>
    </w:p>
    <w:p w14:paraId="00000013" w14:textId="77777777" w:rsidR="00F2693D" w:rsidRPr="005A379A" w:rsidRDefault="00BC451A">
      <w:pPr>
        <w:numPr>
          <w:ilvl w:val="0"/>
          <w:numId w:val="2"/>
        </w:numPr>
        <w:rPr>
          <w:sz w:val="24"/>
        </w:rPr>
      </w:pPr>
      <w:r w:rsidRPr="005A379A">
        <w:rPr>
          <w:sz w:val="24"/>
        </w:rPr>
        <w:t>John Turner (D-Dallas)</w:t>
      </w:r>
    </w:p>
    <w:p w14:paraId="00000014" w14:textId="77777777" w:rsidR="00F2693D" w:rsidRPr="005A379A" w:rsidRDefault="00BC451A">
      <w:pPr>
        <w:numPr>
          <w:ilvl w:val="0"/>
          <w:numId w:val="2"/>
        </w:numPr>
        <w:rPr>
          <w:sz w:val="24"/>
        </w:rPr>
      </w:pPr>
      <w:r w:rsidRPr="005A379A">
        <w:rPr>
          <w:sz w:val="24"/>
        </w:rPr>
        <w:t xml:space="preserve">Armando </w:t>
      </w:r>
      <w:proofErr w:type="spellStart"/>
      <w:r w:rsidRPr="005A379A">
        <w:rPr>
          <w:sz w:val="24"/>
        </w:rPr>
        <w:t>Walle</w:t>
      </w:r>
      <w:proofErr w:type="spellEnd"/>
      <w:r w:rsidRPr="005A379A">
        <w:rPr>
          <w:sz w:val="24"/>
        </w:rPr>
        <w:t xml:space="preserve"> (D-Houston)</w:t>
      </w:r>
    </w:p>
    <w:p w14:paraId="00000015" w14:textId="77777777" w:rsidR="00F2693D" w:rsidRPr="005A379A" w:rsidRDefault="00F2693D">
      <w:pPr>
        <w:rPr>
          <w:sz w:val="24"/>
        </w:rPr>
      </w:pPr>
    </w:p>
    <w:p w14:paraId="00000016" w14:textId="77777777" w:rsidR="00F2693D" w:rsidRPr="005A379A" w:rsidRDefault="00BC451A">
      <w:pPr>
        <w:rPr>
          <w:sz w:val="24"/>
        </w:rPr>
      </w:pPr>
      <w:r w:rsidRPr="005A379A">
        <w:rPr>
          <w:b/>
          <w:sz w:val="24"/>
        </w:rPr>
        <w:t>SENATE:</w:t>
      </w:r>
      <w:r w:rsidRPr="005A379A">
        <w:rPr>
          <w:sz w:val="24"/>
        </w:rPr>
        <w:t xml:space="preserve"> </w:t>
      </w:r>
    </w:p>
    <w:p w14:paraId="00000017" w14:textId="77777777" w:rsidR="00F2693D" w:rsidRPr="005A379A" w:rsidRDefault="00F2693D">
      <w:pPr>
        <w:rPr>
          <w:sz w:val="24"/>
        </w:rPr>
      </w:pPr>
    </w:p>
    <w:p w14:paraId="00000018" w14:textId="77777777" w:rsidR="00F2693D" w:rsidRPr="005A379A" w:rsidRDefault="00BC451A">
      <w:pPr>
        <w:numPr>
          <w:ilvl w:val="0"/>
          <w:numId w:val="4"/>
        </w:numPr>
        <w:rPr>
          <w:sz w:val="24"/>
        </w:rPr>
      </w:pPr>
      <w:r w:rsidRPr="005A379A">
        <w:rPr>
          <w:sz w:val="24"/>
        </w:rPr>
        <w:t>On January 12, each member can have one additional person on</w:t>
      </w:r>
      <w:r w:rsidRPr="005A379A">
        <w:rPr>
          <w:sz w:val="24"/>
        </w:rPr>
        <w:t xml:space="preserve"> the floor, one in the gallery and all of them will be tested for coronavirus. Members will not be allowed to transfer any of those day passes to any other member. There will be a shorter than usual ceremony.</w:t>
      </w:r>
    </w:p>
    <w:p w14:paraId="00000019" w14:textId="77777777" w:rsidR="00F2693D" w:rsidRPr="005A379A" w:rsidRDefault="00BC451A">
      <w:pPr>
        <w:numPr>
          <w:ilvl w:val="1"/>
          <w:numId w:val="4"/>
        </w:numPr>
        <w:rPr>
          <w:sz w:val="24"/>
        </w:rPr>
      </w:pPr>
      <w:r w:rsidRPr="005A379A">
        <w:rPr>
          <w:sz w:val="24"/>
        </w:rPr>
        <w:t>On January 13, everyone may need to be tested a</w:t>
      </w:r>
      <w:r w:rsidRPr="005A379A">
        <w:rPr>
          <w:sz w:val="24"/>
        </w:rPr>
        <w:t>gain.</w:t>
      </w:r>
    </w:p>
    <w:p w14:paraId="0000001A" w14:textId="77777777" w:rsidR="00F2693D" w:rsidRPr="005A379A" w:rsidRDefault="00BC451A">
      <w:pPr>
        <w:numPr>
          <w:ilvl w:val="0"/>
          <w:numId w:val="1"/>
        </w:numPr>
        <w:rPr>
          <w:sz w:val="24"/>
        </w:rPr>
      </w:pPr>
      <w:r w:rsidRPr="005A379A">
        <w:rPr>
          <w:sz w:val="24"/>
        </w:rPr>
        <w:t>The Senate will take off the week of January 18.</w:t>
      </w:r>
    </w:p>
    <w:p w14:paraId="0000001B" w14:textId="77777777" w:rsidR="00F2693D" w:rsidRPr="005A379A" w:rsidRDefault="00BC451A">
      <w:pPr>
        <w:numPr>
          <w:ilvl w:val="0"/>
          <w:numId w:val="1"/>
        </w:numPr>
        <w:rPr>
          <w:sz w:val="24"/>
        </w:rPr>
      </w:pPr>
      <w:r w:rsidRPr="005A379A">
        <w:rPr>
          <w:sz w:val="24"/>
        </w:rPr>
        <w:t>Senate Finance will begin its meetings the week of January 25.</w:t>
      </w:r>
    </w:p>
    <w:p w14:paraId="0000001C" w14:textId="77777777" w:rsidR="00F2693D" w:rsidRPr="005A379A" w:rsidRDefault="00BC451A">
      <w:pPr>
        <w:numPr>
          <w:ilvl w:val="0"/>
          <w:numId w:val="1"/>
        </w:numPr>
        <w:rPr>
          <w:sz w:val="24"/>
        </w:rPr>
      </w:pPr>
      <w:r w:rsidRPr="005A379A">
        <w:rPr>
          <w:sz w:val="24"/>
        </w:rPr>
        <w:t>For the remainder of January and then February, the Senate will meet late on Tuesdays and on the floor on Wednesdays.</w:t>
      </w:r>
    </w:p>
    <w:p w14:paraId="0000001D" w14:textId="77777777" w:rsidR="00F2693D" w:rsidRPr="005A379A" w:rsidRDefault="00BC451A">
      <w:pPr>
        <w:numPr>
          <w:ilvl w:val="0"/>
          <w:numId w:val="1"/>
        </w:numPr>
        <w:rPr>
          <w:sz w:val="24"/>
        </w:rPr>
      </w:pPr>
      <w:r w:rsidRPr="005A379A">
        <w:rPr>
          <w:sz w:val="24"/>
        </w:rPr>
        <w:t>Beginning in the third week of February, other committees will start to meet on Tuesdays and Wednesdays except for Finance, which will have a heavier load of course.</w:t>
      </w:r>
    </w:p>
    <w:p w14:paraId="0000001E" w14:textId="77777777" w:rsidR="00F2693D" w:rsidRPr="005A379A" w:rsidRDefault="00BC451A">
      <w:pPr>
        <w:numPr>
          <w:ilvl w:val="0"/>
          <w:numId w:val="1"/>
        </w:numPr>
        <w:rPr>
          <w:sz w:val="24"/>
        </w:rPr>
      </w:pPr>
      <w:r w:rsidRPr="005A379A">
        <w:rPr>
          <w:sz w:val="24"/>
        </w:rPr>
        <w:t>Committees would be announced, by the way, on the Friday after the rules are adopted</w:t>
      </w:r>
    </w:p>
    <w:p w14:paraId="0000001F" w14:textId="77777777" w:rsidR="00F2693D" w:rsidRPr="005A379A" w:rsidRDefault="00BC451A">
      <w:pPr>
        <w:numPr>
          <w:ilvl w:val="0"/>
          <w:numId w:val="1"/>
        </w:numPr>
        <w:rPr>
          <w:sz w:val="24"/>
        </w:rPr>
      </w:pPr>
      <w:r w:rsidRPr="005A379A">
        <w:rPr>
          <w:sz w:val="24"/>
        </w:rPr>
        <w:lastRenderedPageBreak/>
        <w:t>No on</w:t>
      </w:r>
      <w:r w:rsidRPr="005A379A">
        <w:rPr>
          <w:sz w:val="24"/>
        </w:rPr>
        <w:t>e will be allowed on the floor for resolutions, when they would usually allow the honorees to shake senators’ hands</w:t>
      </w:r>
    </w:p>
    <w:p w14:paraId="00000020" w14:textId="77777777" w:rsidR="00F2693D" w:rsidRPr="005A379A" w:rsidRDefault="00BC451A">
      <w:pPr>
        <w:numPr>
          <w:ilvl w:val="0"/>
          <w:numId w:val="1"/>
        </w:numPr>
        <w:rPr>
          <w:sz w:val="24"/>
        </w:rPr>
      </w:pPr>
      <w:r w:rsidRPr="005A379A">
        <w:rPr>
          <w:sz w:val="24"/>
        </w:rPr>
        <w:t>Those who testify in person will be required to sign up online three days in advance, they’ll need to test 24 hours in advance. They will th</w:t>
      </w:r>
      <w:r w:rsidRPr="005A379A">
        <w:rPr>
          <w:sz w:val="24"/>
        </w:rPr>
        <w:t>en receive a QR code they’ll have to show at the entrance to the Texas Capitol</w:t>
      </w:r>
    </w:p>
    <w:p w14:paraId="00000021" w14:textId="77777777" w:rsidR="00F2693D" w:rsidRPr="005A379A" w:rsidRDefault="00BC451A">
      <w:pPr>
        <w:numPr>
          <w:ilvl w:val="1"/>
          <w:numId w:val="1"/>
        </w:numPr>
        <w:rPr>
          <w:sz w:val="24"/>
        </w:rPr>
      </w:pPr>
      <w:r w:rsidRPr="005A379A">
        <w:rPr>
          <w:sz w:val="24"/>
        </w:rPr>
        <w:t>Testing can be done at the Capitol by the National Guard, which can test about a dozen people per hour, those results take up to an hour, and then people can come inside</w:t>
      </w:r>
    </w:p>
    <w:p w14:paraId="00000022" w14:textId="77777777" w:rsidR="00F2693D" w:rsidRPr="005A379A" w:rsidRDefault="00BC451A">
      <w:pPr>
        <w:numPr>
          <w:ilvl w:val="0"/>
          <w:numId w:val="1"/>
        </w:numPr>
        <w:rPr>
          <w:sz w:val="24"/>
        </w:rPr>
      </w:pPr>
      <w:r w:rsidRPr="005A379A">
        <w:rPr>
          <w:sz w:val="24"/>
        </w:rPr>
        <w:t>Media w</w:t>
      </w:r>
      <w:r w:rsidRPr="005A379A">
        <w:rPr>
          <w:sz w:val="24"/>
        </w:rPr>
        <w:t>ould be escorted into the Senate gallery on a specific day in their rotation and not be able to swap days with other media outlets. However, the Senate may allow for one pool reporter to be present on the floor</w:t>
      </w:r>
    </w:p>
    <w:p w14:paraId="00000023" w14:textId="77777777" w:rsidR="00F2693D" w:rsidRPr="005A379A" w:rsidRDefault="00BC451A">
      <w:pPr>
        <w:numPr>
          <w:ilvl w:val="0"/>
          <w:numId w:val="1"/>
        </w:numPr>
        <w:rPr>
          <w:sz w:val="24"/>
        </w:rPr>
      </w:pPr>
      <w:r w:rsidRPr="005A379A">
        <w:rPr>
          <w:sz w:val="24"/>
        </w:rPr>
        <w:t>The Senate staffers who sit up front near the</w:t>
      </w:r>
      <w:r w:rsidRPr="005A379A">
        <w:rPr>
          <w:sz w:val="24"/>
        </w:rPr>
        <w:t xml:space="preserve"> dais will stay in those positions and be tested regularly</w:t>
      </w:r>
    </w:p>
    <w:p w14:paraId="00000024" w14:textId="77777777" w:rsidR="00F2693D" w:rsidRPr="005A379A" w:rsidRDefault="00BC451A">
      <w:pPr>
        <w:numPr>
          <w:ilvl w:val="0"/>
          <w:numId w:val="1"/>
        </w:numPr>
        <w:rPr>
          <w:sz w:val="24"/>
        </w:rPr>
      </w:pPr>
      <w:r w:rsidRPr="005A379A">
        <w:rPr>
          <w:sz w:val="24"/>
        </w:rPr>
        <w:t>There will be no big lobby days</w:t>
      </w:r>
    </w:p>
    <w:p w14:paraId="00000025" w14:textId="77777777" w:rsidR="00F2693D" w:rsidRPr="005A379A" w:rsidRDefault="00BC451A">
      <w:pPr>
        <w:numPr>
          <w:ilvl w:val="0"/>
          <w:numId w:val="1"/>
        </w:numPr>
        <w:rPr>
          <w:sz w:val="24"/>
        </w:rPr>
      </w:pPr>
      <w:r w:rsidRPr="005A379A">
        <w:rPr>
          <w:sz w:val="24"/>
        </w:rPr>
        <w:t>Staff will sit in the audience for committee hearings</w:t>
      </w:r>
    </w:p>
    <w:p w14:paraId="00000026" w14:textId="77777777" w:rsidR="00F2693D" w:rsidRPr="005A379A" w:rsidRDefault="00BC451A">
      <w:pPr>
        <w:numPr>
          <w:ilvl w:val="0"/>
          <w:numId w:val="1"/>
        </w:numPr>
        <w:rPr>
          <w:sz w:val="24"/>
        </w:rPr>
      </w:pPr>
      <w:r w:rsidRPr="005A379A">
        <w:rPr>
          <w:sz w:val="24"/>
        </w:rPr>
        <w:t>Senators expect there to be far fewer bills this session</w:t>
      </w:r>
    </w:p>
    <w:p w14:paraId="00000027" w14:textId="77777777" w:rsidR="00F2693D" w:rsidRPr="005A379A" w:rsidRDefault="00BC451A">
      <w:pPr>
        <w:numPr>
          <w:ilvl w:val="0"/>
          <w:numId w:val="1"/>
        </w:numPr>
        <w:rPr>
          <w:sz w:val="24"/>
        </w:rPr>
      </w:pPr>
      <w:r w:rsidRPr="005A379A">
        <w:rPr>
          <w:sz w:val="24"/>
        </w:rPr>
        <w:t>The Redistricting Committee will be the only committee</w:t>
      </w:r>
      <w:r w:rsidRPr="005A379A">
        <w:rPr>
          <w:sz w:val="24"/>
        </w:rPr>
        <w:t xml:space="preserve"> allowed to take testimony virtually. Senators also recognize that Washington may not even send the census data to the states until mid-July</w:t>
      </w:r>
    </w:p>
    <w:p w14:paraId="00000028" w14:textId="77777777" w:rsidR="00F2693D" w:rsidRPr="005A379A" w:rsidRDefault="00F2693D">
      <w:pPr>
        <w:rPr>
          <w:sz w:val="24"/>
        </w:rPr>
      </w:pPr>
    </w:p>
    <w:p w14:paraId="00000029" w14:textId="77777777" w:rsidR="00F2693D" w:rsidRPr="005A379A" w:rsidRDefault="00BC451A">
      <w:pPr>
        <w:rPr>
          <w:sz w:val="24"/>
        </w:rPr>
      </w:pPr>
      <w:r w:rsidRPr="005A379A">
        <w:rPr>
          <w:b/>
          <w:sz w:val="24"/>
        </w:rPr>
        <w:t>How COVID Restrictions Affect our Work</w:t>
      </w:r>
      <w:r w:rsidRPr="005A379A">
        <w:rPr>
          <w:sz w:val="24"/>
        </w:rPr>
        <w:t xml:space="preserve"> </w:t>
      </w:r>
    </w:p>
    <w:p w14:paraId="0000002A" w14:textId="77777777" w:rsidR="00F2693D" w:rsidRPr="005A379A" w:rsidRDefault="00BC451A">
      <w:pPr>
        <w:numPr>
          <w:ilvl w:val="0"/>
          <w:numId w:val="3"/>
        </w:numPr>
        <w:rPr>
          <w:sz w:val="24"/>
        </w:rPr>
      </w:pPr>
      <w:r w:rsidRPr="005A379A">
        <w:rPr>
          <w:sz w:val="24"/>
        </w:rPr>
        <w:t>No Big Lobby Day</w:t>
      </w:r>
    </w:p>
    <w:p w14:paraId="0000002B" w14:textId="77777777" w:rsidR="00F2693D" w:rsidRPr="005A379A" w:rsidRDefault="00BC451A">
      <w:pPr>
        <w:numPr>
          <w:ilvl w:val="0"/>
          <w:numId w:val="3"/>
        </w:numPr>
        <w:rPr>
          <w:sz w:val="24"/>
        </w:rPr>
      </w:pPr>
      <w:r w:rsidRPr="005A379A">
        <w:rPr>
          <w:sz w:val="24"/>
        </w:rPr>
        <w:t>No/Limited Direct Action</w:t>
      </w:r>
    </w:p>
    <w:p w14:paraId="0000002C" w14:textId="77777777" w:rsidR="00F2693D" w:rsidRPr="005A379A" w:rsidRDefault="00BC451A">
      <w:pPr>
        <w:numPr>
          <w:ilvl w:val="0"/>
          <w:numId w:val="3"/>
        </w:numPr>
        <w:rPr>
          <w:sz w:val="24"/>
        </w:rPr>
      </w:pPr>
      <w:r w:rsidRPr="005A379A">
        <w:rPr>
          <w:i/>
          <w:sz w:val="24"/>
        </w:rPr>
        <w:t>Virtual</w:t>
      </w:r>
      <w:r w:rsidRPr="005A379A">
        <w:rPr>
          <w:sz w:val="24"/>
        </w:rPr>
        <w:t xml:space="preserve"> </w:t>
      </w:r>
      <w:proofErr w:type="spellStart"/>
      <w:r w:rsidRPr="005A379A">
        <w:rPr>
          <w:sz w:val="24"/>
        </w:rPr>
        <w:t>Lege</w:t>
      </w:r>
      <w:bookmarkStart w:id="0" w:name="_GoBack"/>
      <w:proofErr w:type="spellEnd"/>
      <w:r w:rsidRPr="005A379A">
        <w:rPr>
          <w:sz w:val="24"/>
        </w:rPr>
        <w:t>.</w:t>
      </w:r>
      <w:bookmarkEnd w:id="0"/>
      <w:r w:rsidRPr="005A379A">
        <w:rPr>
          <w:sz w:val="24"/>
        </w:rPr>
        <w:t xml:space="preserve"> Briefing </w:t>
      </w:r>
    </w:p>
    <w:p w14:paraId="0000002D" w14:textId="77777777" w:rsidR="00F2693D" w:rsidRPr="005A379A" w:rsidRDefault="00BC451A">
      <w:pPr>
        <w:numPr>
          <w:ilvl w:val="0"/>
          <w:numId w:val="3"/>
        </w:numPr>
        <w:rPr>
          <w:sz w:val="24"/>
        </w:rPr>
      </w:pPr>
      <w:r w:rsidRPr="005A379A">
        <w:rPr>
          <w:sz w:val="24"/>
        </w:rPr>
        <w:t>More Var</w:t>
      </w:r>
      <w:r w:rsidRPr="005A379A">
        <w:rPr>
          <w:sz w:val="24"/>
        </w:rPr>
        <w:t>iant for Form Letters</w:t>
      </w:r>
    </w:p>
    <w:p w14:paraId="0000002E" w14:textId="77777777" w:rsidR="00F2693D" w:rsidRPr="005A379A" w:rsidRDefault="00BC451A">
      <w:pPr>
        <w:numPr>
          <w:ilvl w:val="0"/>
          <w:numId w:val="3"/>
        </w:numPr>
        <w:rPr>
          <w:sz w:val="24"/>
        </w:rPr>
      </w:pPr>
      <w:r w:rsidRPr="005A379A">
        <w:rPr>
          <w:sz w:val="24"/>
        </w:rPr>
        <w:t>Call Scripts</w:t>
      </w:r>
    </w:p>
    <w:p w14:paraId="0000002F" w14:textId="77777777" w:rsidR="00F2693D" w:rsidRPr="005A379A" w:rsidRDefault="00F2693D">
      <w:pPr>
        <w:rPr>
          <w:sz w:val="24"/>
        </w:rPr>
      </w:pPr>
    </w:p>
    <w:sectPr w:rsidR="00F2693D" w:rsidRPr="005A379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62049"/>
    <w:multiLevelType w:val="multilevel"/>
    <w:tmpl w:val="76FAF9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39A66CA"/>
    <w:multiLevelType w:val="multilevel"/>
    <w:tmpl w:val="2CBC9A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6D83236"/>
    <w:multiLevelType w:val="multilevel"/>
    <w:tmpl w:val="0FB047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1C86685"/>
    <w:multiLevelType w:val="multilevel"/>
    <w:tmpl w:val="9A30B6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93D"/>
    <w:rsid w:val="005A379A"/>
    <w:rsid w:val="00BC451A"/>
    <w:rsid w:val="00F26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6A9924"/>
  <w15:docId w15:val="{743ACEAF-9D73-A244-A4D1-45DB55D14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419</Words>
  <Characters>2393</Characters>
  <Application>Microsoft Office Word</Application>
  <DocSecurity>0</DocSecurity>
  <Lines>19</Lines>
  <Paragraphs>5</Paragraphs>
  <ScaleCrop>false</ScaleCrop>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2020-12-09T22:01:00Z</dcterms:created>
  <dcterms:modified xsi:type="dcterms:W3CDTF">2020-12-09T22:02:00Z</dcterms:modified>
</cp:coreProperties>
</file>